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9EC" w:rsidRPr="00CA5994" w:rsidRDefault="00F979EC" w:rsidP="009B3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CA59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Преимущества получения государственных и муниципальных услуг</w:t>
      </w:r>
      <w:r w:rsidR="009B35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Pr="00CA59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электронной форме</w:t>
      </w:r>
    </w:p>
    <w:p w:rsidR="00F979EC" w:rsidRDefault="00F979EC" w:rsidP="00CA5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59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 </w:t>
      </w: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сегодняшний день большая часть населения предпочитает пользоваться получением услуг в обычном формате: посещая учреждения лично, собирая множество документов на бумажном носителе. Таким образом, тратится значительное время на заполнение документов, посещение различных ведомств. Получение услуг в электронном виде снимает все эти проблемы.</w:t>
      </w:r>
    </w:p>
    <w:p w:rsidR="007D1CDB" w:rsidRPr="00CA5994" w:rsidRDefault="007D1CDB" w:rsidP="007D1C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994">
        <w:rPr>
          <w:rFonts w:ascii="Times New Roman" w:hAnsi="Times New Roman" w:cs="Times New Roman"/>
          <w:sz w:val="28"/>
          <w:szCs w:val="28"/>
        </w:rPr>
        <w:t>Под электронными услугами понимается такая организация взаимодействия между органами власти и населением, при которой подача заявления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994">
        <w:rPr>
          <w:rFonts w:ascii="Times New Roman" w:hAnsi="Times New Roman" w:cs="Times New Roman"/>
          <w:sz w:val="28"/>
          <w:szCs w:val="28"/>
        </w:rPr>
        <w:t>необходимых документов для получения услуги осуществляется в электронном виде через Интернет. По итогам принятия решения заявителю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994">
        <w:rPr>
          <w:rFonts w:ascii="Times New Roman" w:hAnsi="Times New Roman" w:cs="Times New Roman"/>
          <w:sz w:val="28"/>
          <w:szCs w:val="28"/>
        </w:rPr>
        <w:t>предоставляться результат в форме электронного документа.</w:t>
      </w:r>
    </w:p>
    <w:p w:rsidR="00F979EC" w:rsidRPr="009B35FC" w:rsidRDefault="00F979EC" w:rsidP="007D1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каждом субъекте Российской Федерации есть два портала государственных и муниципальных услуг:</w:t>
      </w:r>
    </w:p>
    <w:p w:rsidR="00F979EC" w:rsidRPr="009B35FC" w:rsidRDefault="00F979EC" w:rsidP="00CA5994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5F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федеральный</w:t>
      </w: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B35F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- </w:t>
      </w:r>
      <w:hyperlink r:id="rId5" w:history="1">
        <w:r w:rsidRPr="009B35FC">
          <w:rPr>
            <w:rFonts w:ascii="Times New Roman" w:eastAsia="Times New Roman" w:hAnsi="Times New Roman" w:cs="Times New Roman"/>
            <w:bCs/>
            <w:i/>
            <w:iCs/>
            <w:sz w:val="28"/>
            <w:szCs w:val="28"/>
            <w:u w:val="single"/>
            <w:lang w:eastAsia="ru-RU"/>
          </w:rPr>
          <w:t>https://www.gosuslugi.ru</w:t>
        </w:r>
      </w:hyperlink>
    </w:p>
    <w:p w:rsidR="00F979EC" w:rsidRPr="009B35FC" w:rsidRDefault="00F979EC" w:rsidP="00CA5994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9B35F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региональный</w:t>
      </w: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B35F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- для</w:t>
      </w: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B35F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Ленинградской</w:t>
      </w: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B35F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области – </w:t>
      </w:r>
      <w:hyperlink r:id="rId6" w:history="1">
        <w:r w:rsidRPr="009B35FC">
          <w:rPr>
            <w:rFonts w:ascii="Times New Roman" w:eastAsia="Times New Roman" w:hAnsi="Times New Roman" w:cs="Times New Roman"/>
            <w:bCs/>
            <w:i/>
            <w:iCs/>
            <w:sz w:val="28"/>
            <w:szCs w:val="28"/>
            <w:u w:val="single"/>
            <w:lang w:eastAsia="ru-RU"/>
          </w:rPr>
          <w:t>https://gu.lenobl.ru</w:t>
        </w:r>
      </w:hyperlink>
      <w:r w:rsidRPr="009B35F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7D1CDB" w:rsidRDefault="00F979EC" w:rsidP="00CA5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</w:t>
      </w:r>
      <w:r w:rsidR="007D1CDB" w:rsidRPr="00CA599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получать услуги федерального, регионального и муниципального уровня необходимо зарегистрироваться на портале </w:t>
      </w:r>
      <w:r w:rsidR="007D1CDB">
        <w:rPr>
          <w:rFonts w:ascii="Times New Roman" w:eastAsia="Times New Roman" w:hAnsi="Times New Roman" w:cs="Times New Roman"/>
          <w:sz w:val="28"/>
          <w:szCs w:val="28"/>
          <w:lang w:eastAsia="ru-RU"/>
        </w:rPr>
        <w:t>(инструкция по регистрации прилагается).</w:t>
      </w:r>
    </w:p>
    <w:p w:rsidR="00F979EC" w:rsidRPr="009B35FC" w:rsidRDefault="007D1CDB" w:rsidP="007D1CD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79EC"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порталов: и федерального, и регионального - используется регистрация в ЕСИА (единая система идентификации и аутентификации). Это значит, что зарегистрировавшимся гражданам доступны как федеральные, так </w:t>
      </w:r>
      <w:r w:rsidR="00067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</w:t>
      </w:r>
      <w:r w:rsidR="00F979EC"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региональные государственные услуги, а также муниципальные услуги органов местного самоуправления.</w:t>
      </w:r>
    </w:p>
    <w:p w:rsidR="00F979EC" w:rsidRPr="009B35FC" w:rsidRDefault="00F979EC" w:rsidP="00CA5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    Основными целями работы порталов являются снижение административных барьеров, упрощение процедуры предоставления услуг </w:t>
      </w:r>
      <w:r w:rsidR="00067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</w:t>
      </w: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сокращение сроков их оказания, внедрение единых стандартов для обслуживания граждан, проживающих на различных территориях.</w:t>
      </w:r>
    </w:p>
    <w:p w:rsidR="00F979EC" w:rsidRPr="009B35FC" w:rsidRDefault="00F979EC" w:rsidP="007D1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значительной экономии личного времени, регистрируйтесь </w:t>
      </w:r>
      <w:r w:rsidR="00067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Едином портале </w:t>
      </w:r>
      <w:proofErr w:type="spellStart"/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госуслуг</w:t>
      </w:r>
      <w:proofErr w:type="spellEnd"/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чтобы получать муниципальные </w:t>
      </w:r>
      <w:r w:rsidR="00067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</w:t>
      </w: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государственные услуги быстро и качественно!</w:t>
      </w:r>
    </w:p>
    <w:p w:rsidR="00F979EC" w:rsidRPr="00C366FE" w:rsidRDefault="00F979EC" w:rsidP="00CA59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6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Преимущества получения государственных и муниципальных услуг </w:t>
      </w:r>
      <w:r w:rsidR="00067B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Pr="00C36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электронном виде:</w:t>
      </w:r>
    </w:p>
    <w:p w:rsidR="00F979EC" w:rsidRPr="009B35FC" w:rsidRDefault="00F979EC" w:rsidP="00CA5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Получать электронные услуги удобно</w:t>
      </w:r>
      <w:r w:rsidR="007D1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979EC" w:rsidRPr="009B35FC" w:rsidRDefault="00F979EC" w:rsidP="00CA5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порталах услуг предоставлена возможность получения государственных </w:t>
      </w:r>
      <w:r w:rsidR="00067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услуг в удобное для заявителя время, из дома или офиса, используя при этом различные средства информационно-телекоммуникационных технологий: компьютер, ноутбук, планшет, мобильный телефон.</w:t>
      </w:r>
    </w:p>
    <w:p w:rsidR="00F979EC" w:rsidRPr="009B35FC" w:rsidRDefault="00F979EC" w:rsidP="00CA5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Правила предоставления услуг доступны и прозрачны</w:t>
      </w:r>
      <w:r w:rsidR="007D1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979EC" w:rsidRPr="009B35FC" w:rsidRDefault="00F979EC" w:rsidP="00CA5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 подачей электронного заявления на порталах услуг заявитель имеет возможность ознакомиться с порядком предоставления услуг и органами власти, ответственными за их исполнение.</w:t>
      </w:r>
    </w:p>
    <w:p w:rsidR="00F979EC" w:rsidRPr="009B35FC" w:rsidRDefault="00F979EC" w:rsidP="00CA5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Отсутствие очередей – экономия времени заявителя</w:t>
      </w:r>
      <w:r w:rsidR="00067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979EC" w:rsidRPr="009B35FC" w:rsidRDefault="00F979EC" w:rsidP="00CA5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 получении услуг в электронном виде, у заявителя отсутствует необходимость стоять в очередях в органах власти. Заявителю достаточно прийти в орган власти по индивидуальному времени, назначенному ему </w:t>
      </w:r>
      <w:r w:rsidR="00067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личном кабинете портала услуг.</w:t>
      </w:r>
    </w:p>
    <w:p w:rsidR="00F979EC" w:rsidRPr="009B35FC" w:rsidRDefault="00F979EC" w:rsidP="00CA5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получении ряда электронных услуг заявителю достаточно однократно явиться в орган власти (для сверки оригиналов с электронными версиями документов, направленных заявителем через порталы услуг, и получения результата предоставления услуги) или посещение органа власти вовсе </w:t>
      </w:r>
      <w:r w:rsidR="00067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потребуется (в случае отсутствия необходимости сверки и (или) если выдача результата предоставления услуги допустима законодательством РФ </w:t>
      </w:r>
      <w:r w:rsidR="00067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электронном виде).</w:t>
      </w:r>
    </w:p>
    <w:p w:rsidR="00F979EC" w:rsidRPr="009B35FC" w:rsidRDefault="00F979EC" w:rsidP="00CA5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Удобные формы электронных заявлений</w:t>
      </w:r>
      <w:r w:rsidR="007D1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979EC" w:rsidRPr="009B35FC" w:rsidRDefault="00F979EC" w:rsidP="00CA5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Формы электронных заявлений на порталах услуг максимально упрощены </w:t>
      </w:r>
      <w:r w:rsidR="00067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понятны заявителям.</w:t>
      </w:r>
    </w:p>
    <w:p w:rsidR="00F979EC" w:rsidRPr="009B35FC" w:rsidRDefault="00F979EC" w:rsidP="00CA5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Широкая и динамичная сфера предоставления электронных услуг</w:t>
      </w:r>
      <w:r w:rsidR="007D1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979EC" w:rsidRPr="009B35FC" w:rsidRDefault="00F979EC" w:rsidP="00CA5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Порталы услуг пополняются новыми электронными услугами. Сегодня </w:t>
      </w:r>
      <w:r w:rsidR="00067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порталах услуг доступно получение услуг в сферах:</w:t>
      </w:r>
    </w:p>
    <w:p w:rsidR="00F979EC" w:rsidRPr="009B35FC" w:rsidRDefault="00F979EC" w:rsidP="00CA5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социальной защиты населения;</w:t>
      </w:r>
    </w:p>
    <w:p w:rsidR="00F979EC" w:rsidRPr="009B35FC" w:rsidRDefault="00F979EC" w:rsidP="00CA5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регистрации актов гражданского состояния;</w:t>
      </w:r>
    </w:p>
    <w:p w:rsidR="00F979EC" w:rsidRPr="009B35FC" w:rsidRDefault="00F979EC" w:rsidP="00CA5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образования;</w:t>
      </w:r>
    </w:p>
    <w:p w:rsidR="00F979EC" w:rsidRPr="009B35FC" w:rsidRDefault="00F979EC" w:rsidP="00CA5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здравоохранения;</w:t>
      </w:r>
    </w:p>
    <w:p w:rsidR="00F979EC" w:rsidRPr="009B35FC" w:rsidRDefault="00F979EC" w:rsidP="00CA5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земельно-имущественных отношений;</w:t>
      </w:r>
    </w:p>
    <w:p w:rsidR="00F979EC" w:rsidRPr="009B35FC" w:rsidRDefault="00F979EC" w:rsidP="00CA5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культуры;</w:t>
      </w:r>
    </w:p>
    <w:p w:rsidR="00F979EC" w:rsidRPr="009B35FC" w:rsidRDefault="00F979EC" w:rsidP="00CA5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градостроительства;</w:t>
      </w:r>
    </w:p>
    <w:p w:rsidR="00F979EC" w:rsidRPr="009B35FC" w:rsidRDefault="00F979EC" w:rsidP="00CA5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жилищных вопросов;</w:t>
      </w:r>
    </w:p>
    <w:p w:rsidR="00F979EC" w:rsidRPr="009B35FC" w:rsidRDefault="00F979EC" w:rsidP="00CA5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благоустройства, озеленения и дорожного хозяйства;</w:t>
      </w:r>
    </w:p>
    <w:p w:rsidR="00F979EC" w:rsidRPr="009B35FC" w:rsidRDefault="00F979EC" w:rsidP="00CA5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архивного дела;</w:t>
      </w:r>
    </w:p>
    <w:p w:rsidR="00F979EC" w:rsidRPr="009B35FC" w:rsidRDefault="00F979EC" w:rsidP="00CA5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торговли;</w:t>
      </w:r>
    </w:p>
    <w:p w:rsidR="00F979EC" w:rsidRPr="009B35FC" w:rsidRDefault="00F979EC" w:rsidP="00CA5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цен и тарифов.</w:t>
      </w:r>
    </w:p>
    <w:p w:rsidR="00F979EC" w:rsidRPr="009B35FC" w:rsidRDefault="00F979EC" w:rsidP="00CA5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порталах стало возможным:</w:t>
      </w:r>
    </w:p>
    <w:p w:rsidR="00F979EC" w:rsidRPr="009B35FC" w:rsidRDefault="00F979EC" w:rsidP="00CA5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посмотреть и оплатить штрафы ГИБДД;</w:t>
      </w:r>
    </w:p>
    <w:p w:rsidR="00F979EC" w:rsidRPr="009B35FC" w:rsidRDefault="00F979EC" w:rsidP="00CA5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подать заявление на получение или замену водительского удостоверения;</w:t>
      </w:r>
    </w:p>
    <w:p w:rsidR="00F979EC" w:rsidRPr="009B35FC" w:rsidRDefault="00F979EC" w:rsidP="00CA5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записать ребенка в детский сад;</w:t>
      </w:r>
    </w:p>
    <w:p w:rsidR="00F979EC" w:rsidRPr="009B35FC" w:rsidRDefault="00F979EC" w:rsidP="00CA5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получить загранпаспорт;</w:t>
      </w:r>
    </w:p>
    <w:p w:rsidR="00F979EC" w:rsidRPr="009B35FC" w:rsidRDefault="00F979EC" w:rsidP="00CA5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записаться на прием к врачу;</w:t>
      </w:r>
    </w:p>
    <w:p w:rsidR="00F979EC" w:rsidRPr="009B35FC" w:rsidRDefault="00F979EC" w:rsidP="00CA5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отправить заявку на получение патента;</w:t>
      </w:r>
    </w:p>
    <w:p w:rsidR="00F979EC" w:rsidRPr="009B35FC" w:rsidRDefault="00F979EC" w:rsidP="00CA5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проверить и погасить свою налоговую задолженность.</w:t>
      </w:r>
    </w:p>
    <w:p w:rsidR="00F979EC" w:rsidRPr="009B35FC" w:rsidRDefault="00F979EC" w:rsidP="00CA5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 электронных услуг можно получить в течение нескольких минут</w:t>
      </w:r>
      <w:r w:rsidR="00C36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979EC" w:rsidRPr="009B35FC" w:rsidRDefault="00F979EC" w:rsidP="00CA5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 предоставления некоторых государственных услуг заявитель имеет возможность получить в течение нескольких секунд с момента заполнения электронного заявления. Например, на Едином портале государственных </w:t>
      </w:r>
      <w:r w:rsidR="00067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муниципальных услуг сведения о штрафах ГИБДД, налоговой задолженности физических лиц, пенсионных накоплениях.</w:t>
      </w:r>
    </w:p>
    <w:p w:rsidR="00F979EC" w:rsidRPr="009B35FC" w:rsidRDefault="00F979EC" w:rsidP="00CA5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Возможность контролировать ход исполнения электронных услуг</w:t>
      </w:r>
      <w:r w:rsidR="00C36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979EC" w:rsidRPr="009B35FC" w:rsidRDefault="00F979EC" w:rsidP="00CA5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После обращения за государственными и муниципальными услугами через порталы услуг заявитель получает уведомления о ходе оказания услуг </w:t>
      </w:r>
      <w:r w:rsidR="00067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личный кабинет заявителя на портале услуг, на адрес электронной почты или мобильный телефон.</w:t>
      </w:r>
    </w:p>
    <w:p w:rsidR="00F979EC" w:rsidRPr="009B35FC" w:rsidRDefault="00F979EC" w:rsidP="00CA5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Обеспечение высокой степени информационной безопасности персональных данных заявителя на порталах услуг</w:t>
      </w:r>
      <w:r w:rsidR="00C36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979EC" w:rsidRPr="009B35FC" w:rsidRDefault="00F979EC" w:rsidP="00CA5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Персональные данные, содержащиеся в личном кабинете на порталах </w:t>
      </w:r>
      <w:proofErr w:type="gramStart"/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услуг, </w:t>
      </w:r>
      <w:r w:rsidR="00067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gramEnd"/>
      <w:r w:rsidR="00067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в заявлениях на получение услуг защищены современными средствами информационной безопасности.</w:t>
      </w:r>
    </w:p>
    <w:p w:rsidR="00F979EC" w:rsidRDefault="00F979EC" w:rsidP="00CA5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Программное обеспечение порталов услуг проходит сертификацию </w:t>
      </w:r>
      <w:r w:rsidR="00067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требованиям информационной безопасности и отсутствию </w:t>
      </w:r>
      <w:proofErr w:type="spellStart"/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недекларированных</w:t>
      </w:r>
      <w:proofErr w:type="spellEnd"/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возможностей.</w:t>
      </w:r>
    </w:p>
    <w:p w:rsidR="007D1CDB" w:rsidRPr="00CA5994" w:rsidRDefault="007D1CDB" w:rsidP="007D1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5994">
        <w:rPr>
          <w:rFonts w:ascii="Times New Roman" w:hAnsi="Times New Roman" w:cs="Times New Roman"/>
          <w:b/>
          <w:bCs/>
          <w:sz w:val="28"/>
          <w:szCs w:val="28"/>
        </w:rPr>
        <w:t>Как получить государственную и муниципальную услугу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5994">
        <w:rPr>
          <w:rFonts w:ascii="Times New Roman" w:hAnsi="Times New Roman" w:cs="Times New Roman"/>
          <w:b/>
          <w:bCs/>
          <w:sz w:val="28"/>
          <w:szCs w:val="28"/>
        </w:rPr>
        <w:t>в электронном виде?</w:t>
      </w:r>
    </w:p>
    <w:p w:rsidR="007D1CDB" w:rsidRPr="00CA5994" w:rsidRDefault="007D1CDB" w:rsidP="007D1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94">
        <w:rPr>
          <w:rFonts w:ascii="Times New Roman" w:hAnsi="Times New Roman" w:cs="Times New Roman"/>
          <w:sz w:val="28"/>
          <w:szCs w:val="28"/>
        </w:rPr>
        <w:t>Для начала нужно определиться с «Вашим местоположением» на Портале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994">
        <w:rPr>
          <w:rFonts w:ascii="Times New Roman" w:hAnsi="Times New Roman" w:cs="Times New Roman"/>
          <w:sz w:val="28"/>
          <w:szCs w:val="28"/>
        </w:rPr>
        <w:t>государственных и муниципальных услуг.</w:t>
      </w:r>
    </w:p>
    <w:p w:rsidR="007D1CDB" w:rsidRPr="00CA5994" w:rsidRDefault="007D1CDB" w:rsidP="007D1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94">
        <w:rPr>
          <w:rFonts w:ascii="Times New Roman" w:hAnsi="Times New Roman" w:cs="Times New Roman"/>
          <w:sz w:val="28"/>
          <w:szCs w:val="28"/>
        </w:rPr>
        <w:t xml:space="preserve">Затем проследовать в раздел «Электронные услуги» и определиться </w:t>
      </w:r>
      <w:r w:rsidR="00067B1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CA5994">
        <w:rPr>
          <w:rFonts w:ascii="Times New Roman" w:hAnsi="Times New Roman" w:cs="Times New Roman"/>
          <w:sz w:val="28"/>
          <w:szCs w:val="28"/>
        </w:rPr>
        <w:t>с категорией получателя: физические лица (для гражданина), предприниматели, иностранные граждане или юридические лица.</w:t>
      </w:r>
    </w:p>
    <w:p w:rsidR="007D1CDB" w:rsidRPr="00CA5994" w:rsidRDefault="007D1CDB" w:rsidP="007D1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94">
        <w:rPr>
          <w:rFonts w:ascii="Times New Roman" w:hAnsi="Times New Roman" w:cs="Times New Roman"/>
          <w:sz w:val="28"/>
          <w:szCs w:val="28"/>
        </w:rPr>
        <w:t>Во вкладке «По ведомствам» государственные и муниципальные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994">
        <w:rPr>
          <w:rFonts w:ascii="Times New Roman" w:hAnsi="Times New Roman" w:cs="Times New Roman"/>
          <w:sz w:val="28"/>
          <w:szCs w:val="28"/>
        </w:rPr>
        <w:t>классифицированы по ряду признаков: по ведомствам, по жизненным ситуациям, по категориям пользователей, по популярности – частоте заказа услуги) и представлены в виде каталога. Кроме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5994">
        <w:rPr>
          <w:rFonts w:ascii="Times New Roman" w:hAnsi="Times New Roman" w:cs="Times New Roman"/>
          <w:sz w:val="28"/>
          <w:szCs w:val="28"/>
        </w:rPr>
        <w:t xml:space="preserve"> организован поиск услуг, организаций, документов и форм по ключевым словам.</w:t>
      </w:r>
    </w:p>
    <w:p w:rsidR="007D1CDB" w:rsidRPr="00CA5994" w:rsidRDefault="007D1CDB" w:rsidP="007D1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94">
        <w:rPr>
          <w:rFonts w:ascii="Times New Roman" w:hAnsi="Times New Roman" w:cs="Times New Roman"/>
          <w:sz w:val="28"/>
          <w:szCs w:val="28"/>
        </w:rPr>
        <w:t>Ваша задача: выбрать нужную Вам услугу и следовать инструкциям.</w:t>
      </w:r>
    </w:p>
    <w:p w:rsidR="007D1CDB" w:rsidRPr="00CA5994" w:rsidRDefault="007D1CDB" w:rsidP="007D1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94">
        <w:rPr>
          <w:rFonts w:ascii="Times New Roman" w:hAnsi="Times New Roman" w:cs="Times New Roman"/>
          <w:sz w:val="28"/>
          <w:szCs w:val="28"/>
        </w:rPr>
        <w:t>Каждая услуга имеет информационную карточку, с которой требуется внимательно ознакомиться, она содержит:</w:t>
      </w:r>
    </w:p>
    <w:p w:rsidR="007D1CDB" w:rsidRPr="00CA5994" w:rsidRDefault="007D1CDB" w:rsidP="007D1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94">
        <w:rPr>
          <w:rFonts w:ascii="Times New Roman" w:hAnsi="Times New Roman" w:cs="Times New Roman"/>
          <w:sz w:val="28"/>
          <w:szCs w:val="28"/>
        </w:rPr>
        <w:t>- наименование услуги;</w:t>
      </w:r>
    </w:p>
    <w:p w:rsidR="007D1CDB" w:rsidRPr="00CA5994" w:rsidRDefault="007D1CDB" w:rsidP="007D1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94">
        <w:rPr>
          <w:rFonts w:ascii="Times New Roman" w:hAnsi="Times New Roman" w:cs="Times New Roman"/>
          <w:sz w:val="28"/>
          <w:szCs w:val="28"/>
        </w:rPr>
        <w:t>- наименование органа государственной власти или органа местного самоуправления, предоставляющего услугу;</w:t>
      </w:r>
    </w:p>
    <w:p w:rsidR="007D1CDB" w:rsidRPr="00CA5994" w:rsidRDefault="007D1CDB" w:rsidP="007D1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94">
        <w:rPr>
          <w:rFonts w:ascii="Times New Roman" w:hAnsi="Times New Roman" w:cs="Times New Roman"/>
          <w:sz w:val="28"/>
          <w:szCs w:val="28"/>
        </w:rPr>
        <w:t>- категории заявителей, которым предоставляется услуга;</w:t>
      </w:r>
    </w:p>
    <w:p w:rsidR="007D1CDB" w:rsidRPr="00CA5994" w:rsidRDefault="007D1CDB" w:rsidP="007D1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94">
        <w:rPr>
          <w:rFonts w:ascii="Times New Roman" w:hAnsi="Times New Roman" w:cs="Times New Roman"/>
          <w:sz w:val="28"/>
          <w:szCs w:val="28"/>
        </w:rPr>
        <w:t>- необходимые документы, подлежащие предоставлению заявителем для получения услуги, способы получения документов заявителями и порядок</w:t>
      </w:r>
      <w:r w:rsidR="00067B1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A5994">
        <w:rPr>
          <w:rFonts w:ascii="Times New Roman" w:hAnsi="Times New Roman" w:cs="Times New Roman"/>
          <w:sz w:val="28"/>
          <w:szCs w:val="28"/>
        </w:rPr>
        <w:t xml:space="preserve"> их</w:t>
      </w:r>
      <w:r w:rsidR="00067B18">
        <w:rPr>
          <w:rFonts w:ascii="Times New Roman" w:hAnsi="Times New Roman" w:cs="Times New Roman"/>
          <w:sz w:val="28"/>
          <w:szCs w:val="28"/>
        </w:rPr>
        <w:t xml:space="preserve"> </w:t>
      </w:r>
      <w:r w:rsidRPr="00CA5994">
        <w:rPr>
          <w:rFonts w:ascii="Times New Roman" w:hAnsi="Times New Roman" w:cs="Times New Roman"/>
          <w:sz w:val="28"/>
          <w:szCs w:val="28"/>
        </w:rPr>
        <w:t>предоставления с указанием услуг, в результате предоставления которых могут быть получены такие документы;</w:t>
      </w:r>
    </w:p>
    <w:p w:rsidR="007D1CDB" w:rsidRPr="00CA5994" w:rsidRDefault="007D1CDB" w:rsidP="007D1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94">
        <w:rPr>
          <w:rFonts w:ascii="Times New Roman" w:hAnsi="Times New Roman" w:cs="Times New Roman"/>
          <w:sz w:val="28"/>
          <w:szCs w:val="28"/>
        </w:rPr>
        <w:t>- сведения о стоимости и порядке оплаты;</w:t>
      </w:r>
    </w:p>
    <w:p w:rsidR="007D1CDB" w:rsidRPr="00CA5994" w:rsidRDefault="007D1CDB" w:rsidP="007D1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94">
        <w:rPr>
          <w:rFonts w:ascii="Times New Roman" w:hAnsi="Times New Roman" w:cs="Times New Roman"/>
          <w:sz w:val="28"/>
          <w:szCs w:val="28"/>
        </w:rPr>
        <w:t>- результат предоставления услуги;</w:t>
      </w:r>
    </w:p>
    <w:p w:rsidR="007D1CDB" w:rsidRPr="00CA5994" w:rsidRDefault="007D1CDB" w:rsidP="007D1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94">
        <w:rPr>
          <w:rFonts w:ascii="Times New Roman" w:hAnsi="Times New Roman" w:cs="Times New Roman"/>
          <w:sz w:val="28"/>
          <w:szCs w:val="28"/>
        </w:rPr>
        <w:t>- сроки предоставления услуги;</w:t>
      </w:r>
    </w:p>
    <w:p w:rsidR="007D1CDB" w:rsidRPr="00CA5994" w:rsidRDefault="007D1CDB" w:rsidP="007D1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94">
        <w:rPr>
          <w:rFonts w:ascii="Times New Roman" w:hAnsi="Times New Roman" w:cs="Times New Roman"/>
          <w:sz w:val="28"/>
          <w:szCs w:val="28"/>
        </w:rPr>
        <w:t>- основания для приостановления услуги или отказа в ее предоставлении;</w:t>
      </w:r>
    </w:p>
    <w:p w:rsidR="007D1CDB" w:rsidRPr="00CA5994" w:rsidRDefault="007D1CDB" w:rsidP="007D1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94">
        <w:rPr>
          <w:rFonts w:ascii="Times New Roman" w:hAnsi="Times New Roman" w:cs="Times New Roman"/>
          <w:sz w:val="28"/>
          <w:szCs w:val="28"/>
        </w:rPr>
        <w:t>- информация о месте предоставления услуги;</w:t>
      </w:r>
    </w:p>
    <w:p w:rsidR="007D1CDB" w:rsidRPr="00CA5994" w:rsidRDefault="007D1CDB" w:rsidP="007D1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94">
        <w:rPr>
          <w:rFonts w:ascii="Times New Roman" w:hAnsi="Times New Roman" w:cs="Times New Roman"/>
          <w:sz w:val="28"/>
          <w:szCs w:val="28"/>
        </w:rPr>
        <w:t>- сведения о допустимости досудебного (внесудебного) обжалования действий (бездействия) должностных лиц, предоставляющих услугу, и результатов предоставления этой услуги;</w:t>
      </w:r>
    </w:p>
    <w:p w:rsidR="007D1CDB" w:rsidRPr="00CA5994" w:rsidRDefault="007D1CDB" w:rsidP="007D1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94">
        <w:rPr>
          <w:rFonts w:ascii="Times New Roman" w:hAnsi="Times New Roman" w:cs="Times New Roman"/>
          <w:sz w:val="28"/>
          <w:szCs w:val="28"/>
        </w:rPr>
        <w:lastRenderedPageBreak/>
        <w:t>- контакты для получения дополнительной информации (телефоны органа</w:t>
      </w:r>
      <w:r w:rsidR="0057716C">
        <w:rPr>
          <w:rFonts w:ascii="Times New Roman" w:hAnsi="Times New Roman" w:cs="Times New Roman"/>
          <w:sz w:val="28"/>
          <w:szCs w:val="28"/>
        </w:rPr>
        <w:t xml:space="preserve"> </w:t>
      </w:r>
      <w:r w:rsidRPr="00CA5994">
        <w:rPr>
          <w:rFonts w:ascii="Times New Roman" w:hAnsi="Times New Roman" w:cs="Times New Roman"/>
          <w:sz w:val="28"/>
          <w:szCs w:val="28"/>
        </w:rPr>
        <w:t>государственной власти или органа местного самоуправления, ответственного за предоставление услуги);</w:t>
      </w:r>
    </w:p>
    <w:p w:rsidR="007D1CDB" w:rsidRPr="00CA5994" w:rsidRDefault="007D1CDB" w:rsidP="007D1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94">
        <w:rPr>
          <w:rFonts w:ascii="Times New Roman" w:hAnsi="Times New Roman" w:cs="Times New Roman"/>
          <w:sz w:val="28"/>
          <w:szCs w:val="28"/>
        </w:rPr>
        <w:t xml:space="preserve">- формы заявлений и иных документов, заполнение которых необходимо заявителем для получения государственной или муниципальной услуги </w:t>
      </w:r>
      <w:r w:rsidR="00067B1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A5994">
        <w:rPr>
          <w:rFonts w:ascii="Times New Roman" w:hAnsi="Times New Roman" w:cs="Times New Roman"/>
          <w:sz w:val="28"/>
          <w:szCs w:val="28"/>
        </w:rPr>
        <w:t>в электронном виде.</w:t>
      </w:r>
    </w:p>
    <w:p w:rsidR="007D1CDB" w:rsidRPr="00CA5994" w:rsidRDefault="007D1CDB" w:rsidP="007D1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94">
        <w:rPr>
          <w:rFonts w:ascii="Times New Roman" w:hAnsi="Times New Roman" w:cs="Times New Roman"/>
          <w:sz w:val="28"/>
          <w:szCs w:val="28"/>
        </w:rPr>
        <w:t>По окончании оформления заявления нажать кнопку «</w:t>
      </w:r>
      <w:proofErr w:type="gramStart"/>
      <w:r w:rsidRPr="00CA5994">
        <w:rPr>
          <w:rFonts w:ascii="Times New Roman" w:hAnsi="Times New Roman" w:cs="Times New Roman"/>
          <w:sz w:val="28"/>
          <w:szCs w:val="28"/>
        </w:rPr>
        <w:t xml:space="preserve">Готово» </w:t>
      </w:r>
      <w:r w:rsidR="00067B1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67B1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CA5994">
        <w:rPr>
          <w:rFonts w:ascii="Times New Roman" w:hAnsi="Times New Roman" w:cs="Times New Roman"/>
          <w:sz w:val="28"/>
          <w:szCs w:val="28"/>
        </w:rPr>
        <w:t xml:space="preserve">и информационные системы обеспечат исполнение обращения </w:t>
      </w:r>
      <w:r w:rsidR="00067B1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CA5994">
        <w:rPr>
          <w:rFonts w:ascii="Times New Roman" w:hAnsi="Times New Roman" w:cs="Times New Roman"/>
          <w:sz w:val="28"/>
          <w:szCs w:val="28"/>
        </w:rPr>
        <w:t>в автоматическом режиме.</w:t>
      </w:r>
    </w:p>
    <w:p w:rsidR="007D1CDB" w:rsidRPr="00CA5994" w:rsidRDefault="007D1CDB" w:rsidP="007D1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5994">
        <w:rPr>
          <w:rFonts w:ascii="Times New Roman" w:hAnsi="Times New Roman" w:cs="Times New Roman"/>
          <w:b/>
          <w:bCs/>
          <w:sz w:val="28"/>
          <w:szCs w:val="28"/>
        </w:rPr>
        <w:t>Внимание! Конфиденциальность сведений гарантируют современные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5994">
        <w:rPr>
          <w:rFonts w:ascii="Times New Roman" w:hAnsi="Times New Roman" w:cs="Times New Roman"/>
          <w:b/>
          <w:bCs/>
          <w:sz w:val="28"/>
          <w:szCs w:val="28"/>
        </w:rPr>
        <w:t xml:space="preserve">механизмы шифрования – весь обмен данными происходит </w:t>
      </w:r>
      <w:r w:rsidR="00067B1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Pr="00CA5994">
        <w:rPr>
          <w:rFonts w:ascii="Times New Roman" w:hAnsi="Times New Roman" w:cs="Times New Roman"/>
          <w:b/>
          <w:bCs/>
          <w:sz w:val="28"/>
          <w:szCs w:val="28"/>
        </w:rPr>
        <w:t>по защищенным каналам связи.</w:t>
      </w:r>
    </w:p>
    <w:p w:rsidR="007D1CDB" w:rsidRPr="00CA5994" w:rsidRDefault="007D1CDB" w:rsidP="007D1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94">
        <w:rPr>
          <w:rFonts w:ascii="Times New Roman" w:hAnsi="Times New Roman" w:cs="Times New Roman"/>
          <w:sz w:val="28"/>
          <w:szCs w:val="28"/>
        </w:rPr>
        <w:t>Отправив заявление на услугу, Вы можете в «Личном кабинете» по номеру</w:t>
      </w:r>
      <w:r w:rsidR="0057716C">
        <w:rPr>
          <w:rFonts w:ascii="Times New Roman" w:hAnsi="Times New Roman" w:cs="Times New Roman"/>
          <w:sz w:val="28"/>
          <w:szCs w:val="28"/>
        </w:rPr>
        <w:t xml:space="preserve"> </w:t>
      </w:r>
      <w:r w:rsidRPr="00CA5994">
        <w:rPr>
          <w:rFonts w:ascii="Times New Roman" w:hAnsi="Times New Roman" w:cs="Times New Roman"/>
          <w:sz w:val="28"/>
          <w:szCs w:val="28"/>
        </w:rPr>
        <w:t>документа отследить статус своего обращения.</w:t>
      </w:r>
    </w:p>
    <w:p w:rsidR="007D1CDB" w:rsidRPr="00CA5994" w:rsidRDefault="007D1CDB" w:rsidP="007D1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94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Вы можете получить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994">
        <w:rPr>
          <w:rFonts w:ascii="Times New Roman" w:hAnsi="Times New Roman" w:cs="Times New Roman"/>
          <w:sz w:val="28"/>
          <w:szCs w:val="28"/>
        </w:rPr>
        <w:t>большинство оказываемых федеральными и муниципальными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994">
        <w:rPr>
          <w:rFonts w:ascii="Times New Roman" w:hAnsi="Times New Roman" w:cs="Times New Roman"/>
          <w:sz w:val="28"/>
          <w:szCs w:val="28"/>
        </w:rPr>
        <w:t>услуг, не отходя от своего компьютера.</w:t>
      </w:r>
    </w:p>
    <w:p w:rsidR="007D1CDB" w:rsidRPr="00CA5994" w:rsidRDefault="007D1CDB" w:rsidP="007D1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CDB" w:rsidRPr="009B35FC" w:rsidRDefault="007D1CDB" w:rsidP="00CA5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1CDB" w:rsidRPr="009B3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243E"/>
    <w:multiLevelType w:val="multilevel"/>
    <w:tmpl w:val="4A446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323780"/>
    <w:multiLevelType w:val="multilevel"/>
    <w:tmpl w:val="DBA4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C25C4E"/>
    <w:multiLevelType w:val="multilevel"/>
    <w:tmpl w:val="ECF8A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AF507A"/>
    <w:multiLevelType w:val="multilevel"/>
    <w:tmpl w:val="318C4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4D03F1"/>
    <w:multiLevelType w:val="multilevel"/>
    <w:tmpl w:val="D436BA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76CC5365"/>
    <w:multiLevelType w:val="multilevel"/>
    <w:tmpl w:val="13AE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94"/>
    <w:rsid w:val="00067B18"/>
    <w:rsid w:val="00073839"/>
    <w:rsid w:val="000C3294"/>
    <w:rsid w:val="0057716C"/>
    <w:rsid w:val="00733C98"/>
    <w:rsid w:val="007D1CDB"/>
    <w:rsid w:val="008D5CD5"/>
    <w:rsid w:val="009374FB"/>
    <w:rsid w:val="009B35FC"/>
    <w:rsid w:val="00C366FE"/>
    <w:rsid w:val="00CA5994"/>
    <w:rsid w:val="00EC3F20"/>
    <w:rsid w:val="00F81862"/>
    <w:rsid w:val="00F9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FC798-A59A-468E-94EC-6B4497E1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79EC"/>
    <w:pPr>
      <w:spacing w:after="161" w:line="240" w:lineRule="auto"/>
      <w:outlineLvl w:val="0"/>
    </w:pPr>
    <w:rPr>
      <w:rFonts w:ascii="inherit" w:eastAsia="Times New Roman" w:hAnsi="inherit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79EC"/>
    <w:rPr>
      <w:rFonts w:ascii="inherit" w:eastAsia="Times New Roman" w:hAnsi="inherit" w:cs="Times New Roman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979EC"/>
    <w:rPr>
      <w:strike w:val="0"/>
      <w:dstrike w:val="0"/>
      <w:color w:val="2A540F"/>
      <w:u w:val="singl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F979EC"/>
    <w:rPr>
      <w:b/>
      <w:bCs/>
    </w:rPr>
  </w:style>
  <w:style w:type="paragraph" w:styleId="a5">
    <w:name w:val="Normal (Web)"/>
    <w:basedOn w:val="a"/>
    <w:uiPriority w:val="99"/>
    <w:semiHidden/>
    <w:unhideWhenUsed/>
    <w:rsid w:val="00F979E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979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3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014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31" w:color="FFFFFF"/>
                        <w:bottom w:val="single" w:sz="48" w:space="0" w:color="FFFFFF"/>
                        <w:right w:val="single" w:sz="48" w:space="31" w:color="FFFFFF"/>
                      </w:divBdr>
                      <w:divsChild>
                        <w:div w:id="25101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70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BAD4A7"/>
                                    <w:bottom w:val="single" w:sz="6" w:space="0" w:color="C7E1E4"/>
                                    <w:right w:val="none" w:sz="0" w:space="0" w:color="auto"/>
                                  </w:divBdr>
                                  <w:divsChild>
                                    <w:div w:id="109158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BAD4A7"/>
                                      </w:divBdr>
                                      <w:divsChild>
                                        <w:div w:id="131341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8" w:space="23" w:color="FFFFFF"/>
                                            <w:bottom w:val="none" w:sz="0" w:space="0" w:color="auto"/>
                                            <w:right w:val="single" w:sz="18" w:space="23" w:color="FFFFFF"/>
                                          </w:divBdr>
                                          <w:divsChild>
                                            <w:div w:id="139639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5" w:color="C2D3C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19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54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852339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9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u.lenobl.ru/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</dc:creator>
  <cp:keywords/>
  <dc:description/>
  <cp:lastModifiedBy>Светлана Степановна</cp:lastModifiedBy>
  <cp:revision>2</cp:revision>
  <dcterms:created xsi:type="dcterms:W3CDTF">2023-03-20T08:51:00Z</dcterms:created>
  <dcterms:modified xsi:type="dcterms:W3CDTF">2023-03-20T08:51:00Z</dcterms:modified>
</cp:coreProperties>
</file>